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03716" w14:textId="77777777" w:rsidR="00C65629" w:rsidRPr="00C65629" w:rsidRDefault="00C65629" w:rsidP="00C65629">
      <w:pPr>
        <w:shd w:val="clear" w:color="auto" w:fill="FFFFFF"/>
        <w:spacing w:after="100" w:afterAutospacing="1" w:line="336" w:lineRule="atLeast"/>
        <w:outlineLvl w:val="1"/>
        <w:rPr>
          <w:rFonts w:ascii="Montserrat" w:eastAsia="Times New Roman" w:hAnsi="Montserrat" w:cs="Times New Roman"/>
          <w:color w:val="241E20"/>
          <w:sz w:val="47"/>
          <w:szCs w:val="47"/>
          <w:lang w:eastAsia="tr-TR"/>
        </w:rPr>
      </w:pPr>
      <w:bookmarkStart w:id="0" w:name="_GoBack"/>
      <w:bookmarkEnd w:id="0"/>
      <w:r w:rsidRPr="00C65629">
        <w:rPr>
          <w:rFonts w:ascii="Montserrat" w:eastAsia="Times New Roman" w:hAnsi="Montserrat" w:cs="Times New Roman"/>
          <w:b/>
          <w:bCs/>
          <w:color w:val="241E20"/>
          <w:sz w:val="47"/>
          <w:szCs w:val="47"/>
          <w:lang w:eastAsia="tr-TR"/>
        </w:rPr>
        <w:t>Çerez Politikası</w:t>
      </w:r>
    </w:p>
    <w:p w14:paraId="11FE1FC9" w14:textId="45015BC1" w:rsidR="00C65629" w:rsidRPr="00C65629" w:rsidRDefault="00811C63" w:rsidP="00C65629">
      <w:pPr>
        <w:shd w:val="clear" w:color="auto" w:fill="FFFFFF"/>
        <w:spacing w:after="312" w:line="450" w:lineRule="atLeast"/>
        <w:rPr>
          <w:rFonts w:ascii="Montserrat" w:eastAsia="Times New Roman" w:hAnsi="Montserrat" w:cs="Times New Roman"/>
          <w:color w:val="464646"/>
          <w:sz w:val="21"/>
          <w:szCs w:val="21"/>
          <w:lang w:eastAsia="tr-TR"/>
        </w:rPr>
      </w:pPr>
      <w:r>
        <w:rPr>
          <w:rFonts w:ascii="Montserrat" w:eastAsia="Times New Roman" w:hAnsi="Montserrat" w:cs="Times New Roman"/>
          <w:color w:val="464646"/>
          <w:sz w:val="21"/>
          <w:szCs w:val="21"/>
          <w:lang w:eastAsia="tr-TR"/>
        </w:rPr>
        <w:t>WİNPERAX CAM BALKON VE TENTE SİSTEMLERİ ALÜMİNYUM PVC DOĞRAMA İNŞ. TAŞIMACILIK SAN. VE A.Ş.</w:t>
      </w:r>
      <w:r w:rsidR="00C65629" w:rsidRPr="00C65629">
        <w:rPr>
          <w:rFonts w:ascii="Montserrat" w:eastAsia="Times New Roman" w:hAnsi="Montserrat" w:cs="Times New Roman"/>
          <w:color w:val="464646"/>
          <w:sz w:val="21"/>
          <w:szCs w:val="21"/>
          <w:lang w:eastAsia="tr-TR"/>
        </w:rPr>
        <w:t>(</w:t>
      </w:r>
      <w:r w:rsidR="00C65629">
        <w:rPr>
          <w:rFonts w:ascii="Montserrat" w:eastAsia="Times New Roman" w:hAnsi="Montserrat" w:cs="Times New Roman"/>
          <w:color w:val="464646"/>
          <w:sz w:val="21"/>
          <w:szCs w:val="21"/>
          <w:lang w:eastAsia="tr-TR"/>
        </w:rPr>
        <w:t>“</w:t>
      </w:r>
      <w:r w:rsidRPr="00811C63">
        <w:rPr>
          <w:rFonts w:ascii="Montserrat" w:eastAsia="Times New Roman" w:hAnsi="Montserrat" w:cs="Times New Roman"/>
          <w:color w:val="464646"/>
          <w:sz w:val="21"/>
          <w:szCs w:val="21"/>
          <w:lang w:eastAsia="tr-TR"/>
        </w:rPr>
        <w:t xml:space="preserve"> </w:t>
      </w:r>
      <w:r>
        <w:rPr>
          <w:rFonts w:ascii="Montserrat" w:eastAsia="Times New Roman" w:hAnsi="Montserrat" w:cs="Times New Roman"/>
          <w:color w:val="464646"/>
          <w:sz w:val="21"/>
          <w:szCs w:val="21"/>
          <w:lang w:eastAsia="tr-TR"/>
        </w:rPr>
        <w:t>WİNPERAX CAM BALKON</w:t>
      </w:r>
      <w:r w:rsidR="00C65629" w:rsidRPr="00C65629">
        <w:rPr>
          <w:rFonts w:ascii="Montserrat" w:eastAsia="Times New Roman" w:hAnsi="Montserrat" w:cs="Times New Roman"/>
          <w:color w:val="464646"/>
          <w:sz w:val="21"/>
          <w:szCs w:val="21"/>
          <w:lang w:eastAsia="tr-TR"/>
        </w:rPr>
        <w:t>”) olarak, web sitelerimizi ziyaretleriniz sırasında deneyiminizi geliştirmek için çerezler, pikseller, gifler gibi bazı teknolojilerden (“çerezler”) faydalanmaktayız. Bu teknolojilerin kullanımı, başta 6698 sayılı Kişisel Verilerin Korunması Kanunu (“KVK Kanunu”) olmak üzere tabi olduğumuz mevzuata uygun şekilde gerçekleştirilmektedir.</w:t>
      </w:r>
    </w:p>
    <w:p w14:paraId="5D161EDC" w14:textId="3D68C282"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 xml:space="preserve">İşbu Çerez </w:t>
      </w:r>
      <w:proofErr w:type="spellStart"/>
      <w:r w:rsidRPr="00C65629">
        <w:rPr>
          <w:rFonts w:ascii="Montserrat" w:eastAsia="Times New Roman" w:hAnsi="Montserrat" w:cs="Times New Roman"/>
          <w:color w:val="464646"/>
          <w:sz w:val="21"/>
          <w:szCs w:val="21"/>
          <w:lang w:eastAsia="tr-TR"/>
        </w:rPr>
        <w:t>Politikası’nın</w:t>
      </w:r>
      <w:proofErr w:type="spellEnd"/>
      <w:r w:rsidRPr="00C65629">
        <w:rPr>
          <w:rFonts w:ascii="Montserrat" w:eastAsia="Times New Roman" w:hAnsi="Montserrat" w:cs="Times New Roman"/>
          <w:color w:val="464646"/>
          <w:sz w:val="21"/>
          <w:szCs w:val="21"/>
          <w:lang w:eastAsia="tr-TR"/>
        </w:rPr>
        <w:t xml:space="preserve"> amacı, tarafımızca yönetilmekte olan “</w:t>
      </w:r>
      <w:r w:rsidR="00811C63">
        <w:rPr>
          <w:rFonts w:ascii="Montserrat" w:eastAsia="Times New Roman" w:hAnsi="Montserrat" w:cs="Times New Roman"/>
          <w:color w:val="464646"/>
          <w:sz w:val="21"/>
          <w:szCs w:val="21"/>
          <w:lang w:eastAsia="tr-TR"/>
        </w:rPr>
        <w:t>WİNPERAX CAM BALKON</w:t>
      </w:r>
      <w:r w:rsidRPr="00C65629">
        <w:rPr>
          <w:rFonts w:ascii="Montserrat" w:eastAsia="Times New Roman" w:hAnsi="Montserrat" w:cs="Times New Roman"/>
          <w:color w:val="464646"/>
          <w:sz w:val="21"/>
          <w:szCs w:val="21"/>
          <w:lang w:eastAsia="tr-TR"/>
        </w:rPr>
        <w:t>” internet sitesinin (“Site”) yönetilmesi sırasında Site kullanıcıları/üyeleri/ziyaretçileri (“Veri Sahibi”)</w:t>
      </w:r>
      <w:proofErr w:type="spellStart"/>
      <w:r w:rsidRPr="00C65629">
        <w:rPr>
          <w:rFonts w:ascii="Montserrat" w:eastAsia="Times New Roman" w:hAnsi="Montserrat" w:cs="Times New Roman"/>
          <w:color w:val="464646"/>
          <w:sz w:val="21"/>
          <w:szCs w:val="21"/>
          <w:lang w:eastAsia="tr-TR"/>
        </w:rPr>
        <w:t>nin</w:t>
      </w:r>
      <w:proofErr w:type="spellEnd"/>
      <w:r w:rsidRPr="00C65629">
        <w:rPr>
          <w:rFonts w:ascii="Montserrat" w:eastAsia="Times New Roman" w:hAnsi="Montserrat" w:cs="Times New Roman"/>
          <w:color w:val="464646"/>
          <w:sz w:val="21"/>
          <w:szCs w:val="21"/>
          <w:lang w:eastAsia="tr-TR"/>
        </w:rPr>
        <w:t xml:space="preserve"> çerezlerin kullanımı sırasında elde edilen kişisel verilerinin işlenmesine ilişkin olarak sizlere bilgi vermektir. İşbu Çerez </w:t>
      </w:r>
      <w:proofErr w:type="spellStart"/>
      <w:r w:rsidRPr="00C65629">
        <w:rPr>
          <w:rFonts w:ascii="Montserrat" w:eastAsia="Times New Roman" w:hAnsi="Montserrat" w:cs="Times New Roman"/>
          <w:color w:val="464646"/>
          <w:sz w:val="21"/>
          <w:szCs w:val="21"/>
          <w:lang w:eastAsia="tr-TR"/>
        </w:rPr>
        <w:t>Politikası’nda</w:t>
      </w:r>
      <w:proofErr w:type="spellEnd"/>
      <w:r w:rsidRPr="00C65629">
        <w:rPr>
          <w:rFonts w:ascii="Montserrat" w:eastAsia="Times New Roman" w:hAnsi="Montserrat" w:cs="Times New Roman"/>
          <w:color w:val="464646"/>
          <w:sz w:val="21"/>
          <w:szCs w:val="21"/>
          <w:lang w:eastAsia="tr-TR"/>
        </w:rPr>
        <w:t>, Sitemizde hangi amaçlarla hangi tür çerezleri kullandığımızı ve bu çerezleri nasıl kontrol edebileceğinizi sizlere açıklamak istiyoruz.</w:t>
      </w:r>
    </w:p>
    <w:p w14:paraId="34AACAA5" w14:textId="0B7CB82B" w:rsidR="00C65629" w:rsidRPr="00C65629" w:rsidRDefault="00811C63" w:rsidP="00C65629">
      <w:pPr>
        <w:shd w:val="clear" w:color="auto" w:fill="FFFFFF"/>
        <w:spacing w:after="312" w:line="450" w:lineRule="atLeast"/>
        <w:rPr>
          <w:rFonts w:ascii="Montserrat" w:eastAsia="Times New Roman" w:hAnsi="Montserrat" w:cs="Times New Roman"/>
          <w:color w:val="464646"/>
          <w:sz w:val="21"/>
          <w:szCs w:val="21"/>
          <w:lang w:eastAsia="tr-TR"/>
        </w:rPr>
      </w:pPr>
      <w:r>
        <w:rPr>
          <w:rFonts w:ascii="Montserrat" w:eastAsia="Times New Roman" w:hAnsi="Montserrat" w:cs="Times New Roman"/>
          <w:color w:val="464646"/>
          <w:sz w:val="21"/>
          <w:szCs w:val="21"/>
          <w:lang w:eastAsia="tr-TR"/>
        </w:rPr>
        <w:t xml:space="preserve">WİNPERAX CAM </w:t>
      </w:r>
      <w:proofErr w:type="gramStart"/>
      <w:r>
        <w:rPr>
          <w:rFonts w:ascii="Montserrat" w:eastAsia="Times New Roman" w:hAnsi="Montserrat" w:cs="Times New Roman"/>
          <w:color w:val="464646"/>
          <w:sz w:val="21"/>
          <w:szCs w:val="21"/>
          <w:lang w:eastAsia="tr-TR"/>
        </w:rPr>
        <w:t xml:space="preserve">BALKON </w:t>
      </w:r>
      <w:r w:rsidR="00C65629">
        <w:rPr>
          <w:rFonts w:ascii="Montserrat" w:eastAsia="Times New Roman" w:hAnsi="Montserrat" w:cs="Times New Roman"/>
          <w:color w:val="464646"/>
          <w:sz w:val="21"/>
          <w:szCs w:val="21"/>
          <w:lang w:eastAsia="tr-TR"/>
        </w:rPr>
        <w:t xml:space="preserve"> </w:t>
      </w:r>
      <w:r w:rsidR="00C65629" w:rsidRPr="00C65629">
        <w:rPr>
          <w:rFonts w:ascii="Montserrat" w:eastAsia="Times New Roman" w:hAnsi="Montserrat" w:cs="Times New Roman"/>
          <w:color w:val="464646"/>
          <w:sz w:val="21"/>
          <w:szCs w:val="21"/>
          <w:lang w:eastAsia="tr-TR"/>
        </w:rPr>
        <w:t>olarak</w:t>
      </w:r>
      <w:proofErr w:type="gramEnd"/>
      <w:r w:rsidR="00C65629" w:rsidRPr="00C65629">
        <w:rPr>
          <w:rFonts w:ascii="Montserrat" w:eastAsia="Times New Roman" w:hAnsi="Montserrat" w:cs="Times New Roman"/>
          <w:color w:val="464646"/>
          <w:sz w:val="21"/>
          <w:szCs w:val="21"/>
          <w:lang w:eastAsia="tr-TR"/>
        </w:rPr>
        <w:t xml:space="preserve"> Sitemizde kullandığımız çerezleri kullanmaktan vazgeçebilir, bunların türlerini veya fonksiyonlarını değiştirebilir veya Sitemize yeni çerezler ekleyebiliriz. Dolayısıyla işbu Çerez Politikası hükümlerini dilediğimiz zaman değiştirme hakkını saklı tutarız. Güncel Çerez Politikası üzerinde gerçekleştirilmiş olan her türlü değişiklik </w:t>
      </w:r>
      <w:proofErr w:type="spellStart"/>
      <w:r w:rsidR="00C65629" w:rsidRPr="00C65629">
        <w:rPr>
          <w:rFonts w:ascii="Montserrat" w:eastAsia="Times New Roman" w:hAnsi="Montserrat" w:cs="Times New Roman"/>
          <w:color w:val="464646"/>
          <w:sz w:val="21"/>
          <w:szCs w:val="21"/>
          <w:lang w:eastAsia="tr-TR"/>
        </w:rPr>
        <w:t>Site’de</w:t>
      </w:r>
      <w:proofErr w:type="spellEnd"/>
      <w:r w:rsidR="00C65629" w:rsidRPr="00C65629">
        <w:rPr>
          <w:rFonts w:ascii="Montserrat" w:eastAsia="Times New Roman" w:hAnsi="Montserrat" w:cs="Times New Roman"/>
          <w:color w:val="464646"/>
          <w:sz w:val="21"/>
          <w:szCs w:val="21"/>
          <w:lang w:eastAsia="tr-TR"/>
        </w:rPr>
        <w:t xml:space="preserve"> veya herhangi bir kamuya açık mecrada yayınlanmakla birlikte yürürlük kazanacaktır. Son güncelleme tarihini işbu Çerez </w:t>
      </w:r>
      <w:proofErr w:type="spellStart"/>
      <w:r w:rsidR="00C65629" w:rsidRPr="00C65629">
        <w:rPr>
          <w:rFonts w:ascii="Montserrat" w:eastAsia="Times New Roman" w:hAnsi="Montserrat" w:cs="Times New Roman"/>
          <w:color w:val="464646"/>
          <w:sz w:val="21"/>
          <w:szCs w:val="21"/>
          <w:lang w:eastAsia="tr-TR"/>
        </w:rPr>
        <w:t>Politikası’nın</w:t>
      </w:r>
      <w:proofErr w:type="spellEnd"/>
      <w:r w:rsidR="00C65629" w:rsidRPr="00C65629">
        <w:rPr>
          <w:rFonts w:ascii="Montserrat" w:eastAsia="Times New Roman" w:hAnsi="Montserrat" w:cs="Times New Roman"/>
          <w:color w:val="464646"/>
          <w:sz w:val="21"/>
          <w:szCs w:val="21"/>
          <w:lang w:eastAsia="tr-TR"/>
        </w:rPr>
        <w:t xml:space="preserve"> sonunda bulabilirsiniz.</w:t>
      </w:r>
    </w:p>
    <w:p w14:paraId="172CE4ED" w14:textId="4F55509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 xml:space="preserve">Kişisel verilerinizin </w:t>
      </w:r>
      <w:r w:rsidR="00811C63">
        <w:rPr>
          <w:rFonts w:ascii="Montserrat" w:eastAsia="Times New Roman" w:hAnsi="Montserrat" w:cs="Times New Roman"/>
          <w:color w:val="464646"/>
          <w:sz w:val="21"/>
          <w:szCs w:val="21"/>
          <w:lang w:eastAsia="tr-TR"/>
        </w:rPr>
        <w:t xml:space="preserve">WİNPERAX CAM </w:t>
      </w:r>
      <w:proofErr w:type="gramStart"/>
      <w:r w:rsidR="00811C63">
        <w:rPr>
          <w:rFonts w:ascii="Montserrat" w:eastAsia="Times New Roman" w:hAnsi="Montserrat" w:cs="Times New Roman"/>
          <w:color w:val="464646"/>
          <w:sz w:val="21"/>
          <w:szCs w:val="21"/>
          <w:lang w:eastAsia="tr-TR"/>
        </w:rPr>
        <w:t xml:space="preserve">BALKON </w:t>
      </w:r>
      <w:r>
        <w:rPr>
          <w:rFonts w:ascii="Montserrat" w:eastAsia="Times New Roman" w:hAnsi="Montserrat" w:cs="Times New Roman"/>
          <w:color w:val="464646"/>
          <w:sz w:val="21"/>
          <w:szCs w:val="21"/>
          <w:lang w:eastAsia="tr-TR"/>
        </w:rPr>
        <w:t xml:space="preserve"> </w:t>
      </w:r>
      <w:r w:rsidRPr="00C65629">
        <w:rPr>
          <w:rFonts w:ascii="Montserrat" w:eastAsia="Times New Roman" w:hAnsi="Montserrat" w:cs="Times New Roman"/>
          <w:color w:val="464646"/>
          <w:sz w:val="21"/>
          <w:szCs w:val="21"/>
          <w:lang w:eastAsia="tr-TR"/>
        </w:rPr>
        <w:t>tarafından</w:t>
      </w:r>
      <w:proofErr w:type="gramEnd"/>
      <w:r w:rsidRPr="00C65629">
        <w:rPr>
          <w:rFonts w:ascii="Montserrat" w:eastAsia="Times New Roman" w:hAnsi="Montserrat" w:cs="Times New Roman"/>
          <w:color w:val="464646"/>
          <w:sz w:val="21"/>
          <w:szCs w:val="21"/>
          <w:lang w:eastAsia="tr-TR"/>
        </w:rPr>
        <w:t xml:space="preserve"> işlenme hakkında daha detaylı bilgi için </w:t>
      </w:r>
      <w:hyperlink r:id="rId5" w:tgtFrame="_blank" w:history="1">
        <w:r w:rsidR="00811C63">
          <w:rPr>
            <w:rFonts w:ascii="Montserrat" w:eastAsia="Times New Roman" w:hAnsi="Montserrat" w:cs="Times New Roman"/>
            <w:b/>
            <w:bCs/>
            <w:color w:val="1E87F0"/>
            <w:sz w:val="21"/>
            <w:szCs w:val="21"/>
            <w:lang w:eastAsia="tr-TR"/>
          </w:rPr>
          <w:t xml:space="preserve">WİNPERAX CAM BALKON </w:t>
        </w:r>
        <w:r w:rsidRPr="00C65629">
          <w:rPr>
            <w:rFonts w:ascii="Montserrat" w:eastAsia="Times New Roman" w:hAnsi="Montserrat" w:cs="Times New Roman"/>
            <w:b/>
            <w:bCs/>
            <w:color w:val="1E87F0"/>
            <w:sz w:val="21"/>
            <w:szCs w:val="21"/>
            <w:lang w:eastAsia="tr-TR"/>
          </w:rPr>
          <w:t xml:space="preserve">Kişisel Verilerin Korunması ve İşlenmesi </w:t>
        </w:r>
        <w:proofErr w:type="spellStart"/>
        <w:r w:rsidRPr="00C65629">
          <w:rPr>
            <w:rFonts w:ascii="Montserrat" w:eastAsia="Times New Roman" w:hAnsi="Montserrat" w:cs="Times New Roman"/>
            <w:b/>
            <w:bCs/>
            <w:color w:val="1E87F0"/>
            <w:sz w:val="21"/>
            <w:szCs w:val="21"/>
            <w:lang w:eastAsia="tr-TR"/>
          </w:rPr>
          <w:t>Politikası</w:t>
        </w:r>
      </w:hyperlink>
      <w:r w:rsidRPr="00C65629">
        <w:rPr>
          <w:rFonts w:ascii="Montserrat" w:eastAsia="Times New Roman" w:hAnsi="Montserrat" w:cs="Times New Roman"/>
          <w:color w:val="464646"/>
          <w:sz w:val="21"/>
          <w:szCs w:val="21"/>
          <w:lang w:eastAsia="tr-TR"/>
        </w:rPr>
        <w:t>’nı</w:t>
      </w:r>
      <w:proofErr w:type="spellEnd"/>
      <w:r w:rsidRPr="00C65629">
        <w:rPr>
          <w:rFonts w:ascii="Montserrat" w:eastAsia="Times New Roman" w:hAnsi="Montserrat" w:cs="Times New Roman"/>
          <w:color w:val="464646"/>
          <w:sz w:val="21"/>
          <w:szCs w:val="21"/>
          <w:lang w:eastAsia="tr-TR"/>
        </w:rPr>
        <w:t xml:space="preserve"> okumanızı tavsiye ederiz.</w:t>
      </w:r>
    </w:p>
    <w:p w14:paraId="3057086D"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t>1. Çerez Nedir?</w:t>
      </w:r>
      <w:r w:rsidRPr="00C65629">
        <w:rPr>
          <w:rFonts w:ascii="Montserrat" w:eastAsia="Times New Roman" w:hAnsi="Montserrat" w:cs="Times New Roman"/>
          <w:color w:val="464646"/>
          <w:sz w:val="21"/>
          <w:szCs w:val="21"/>
          <w:lang w:eastAsia="tr-TR"/>
        </w:rPr>
        <w:br/>
        <w:t>Çerez, bir siteyi ziyaret ettiğinizde tarayıcınız aracılığıyla bilgisayarınıza veya mobil cihazınıza kaydedilen küçük boyutlu bir metin dosyasıdır. Çerezler bir sitenin daha verimli çalışmasının yanı sıra kişisel ihtiyaçlarınıza daha uygun ve hızlı bir ziyaret deneyimi yaşatmak için kişiselleştirilmiş sayfaların sunulabilmesine olanak vermektedir. Çerezler sadece internet ortamındaki ziyaret geçmişinize dair bilgiler içermekte olup, bilgisayarınızda veya mobil cihazınızda depolanmış dosyalara dair herhangi bir bilgi toplamamaktadır.</w:t>
      </w:r>
    </w:p>
    <w:p w14:paraId="15EB1D82"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lastRenderedPageBreak/>
        <w:t>2. Çerez Çeşitleri</w:t>
      </w:r>
      <w:r w:rsidRPr="00C65629">
        <w:rPr>
          <w:rFonts w:ascii="Montserrat" w:eastAsia="Times New Roman" w:hAnsi="Montserrat" w:cs="Times New Roman"/>
          <w:color w:val="464646"/>
          <w:sz w:val="21"/>
          <w:szCs w:val="21"/>
          <w:lang w:eastAsia="tr-TR"/>
        </w:rPr>
        <w:br/>
        <w:t>Ziyaret ettiğiniz web sitesi tarafından oluşturulan ve sadece bu web sitesi tarafından okunabilen çerezler birincil çerezlerdir. Ziyaret edilen sitede sunulan içerik, erişim adresindeki alan adı dışında başka alan adları üzerinden de sağlanıyor olabilir (örneğin, bir video platformunda barındırılan içeriğin sosyal medya sitesi üzerinden görüntülenmesi); bu durumda her bir alan adı kendine münhasır üçüncü taraf çerezler yaratabilir.</w:t>
      </w:r>
    </w:p>
    <w:p w14:paraId="77D7CAE2"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t>3. Çerezler Ne Amaçla Kullanılmaktadır?</w:t>
      </w:r>
      <w:r w:rsidRPr="00C65629">
        <w:rPr>
          <w:rFonts w:ascii="Montserrat" w:eastAsia="Times New Roman" w:hAnsi="Montserrat" w:cs="Times New Roman"/>
          <w:color w:val="464646"/>
          <w:sz w:val="21"/>
          <w:szCs w:val="21"/>
          <w:lang w:eastAsia="tr-TR"/>
        </w:rPr>
        <w:br/>
        <w:t>Çerezleri aşağıda sayılan amaçlar ile kullanmaktayız;</w:t>
      </w:r>
    </w:p>
    <w:p w14:paraId="2C8F24F5"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proofErr w:type="gramStart"/>
      <w:r w:rsidRPr="00C65629">
        <w:rPr>
          <w:rFonts w:ascii="Montserrat" w:eastAsia="Times New Roman" w:hAnsi="Montserrat" w:cs="Times New Roman"/>
          <w:color w:val="464646"/>
          <w:sz w:val="21"/>
          <w:szCs w:val="21"/>
          <w:lang w:eastAsia="tr-TR"/>
        </w:rPr>
        <w:t>- Web sitemize ziyaretiniz sırasında gezinti ve kullanım tercihlerinizi hatırlamak (</w:t>
      </w:r>
      <w:proofErr w:type="spellStart"/>
      <w:r w:rsidRPr="00C65629">
        <w:rPr>
          <w:rFonts w:ascii="Montserrat" w:eastAsia="Times New Roman" w:hAnsi="Montserrat" w:cs="Times New Roman"/>
          <w:color w:val="464646"/>
          <w:sz w:val="21"/>
          <w:szCs w:val="21"/>
          <w:lang w:eastAsia="tr-TR"/>
        </w:rPr>
        <w:t>örn</w:t>
      </w:r>
      <w:proofErr w:type="spellEnd"/>
      <w:r w:rsidRPr="00C65629">
        <w:rPr>
          <w:rFonts w:ascii="Montserrat" w:eastAsia="Times New Roman" w:hAnsi="Montserrat" w:cs="Times New Roman"/>
          <w:color w:val="464646"/>
          <w:sz w:val="21"/>
          <w:szCs w:val="21"/>
          <w:lang w:eastAsia="tr-TR"/>
        </w:rPr>
        <w:t>. görüntüleme dili vb.), web sitemizin kullanımını kolaylaştırmak ve web sitemizi tercihlerinize göre özelleştirmek;</w:t>
      </w:r>
      <w:r w:rsidRPr="00C65629">
        <w:rPr>
          <w:rFonts w:ascii="Montserrat" w:eastAsia="Times New Roman" w:hAnsi="Montserrat" w:cs="Times New Roman"/>
          <w:color w:val="464646"/>
          <w:sz w:val="21"/>
          <w:szCs w:val="21"/>
          <w:lang w:eastAsia="tr-TR"/>
        </w:rPr>
        <w:br/>
        <w:t>- Web sitemizin çeşitli özelliklerinin ve işlevlerinin düzgün bir şekilde çalışmasını sağlamak (</w:t>
      </w:r>
      <w:proofErr w:type="spellStart"/>
      <w:r w:rsidRPr="00C65629">
        <w:rPr>
          <w:rFonts w:ascii="Montserrat" w:eastAsia="Times New Roman" w:hAnsi="Montserrat" w:cs="Times New Roman"/>
          <w:color w:val="464646"/>
          <w:sz w:val="21"/>
          <w:szCs w:val="21"/>
          <w:lang w:eastAsia="tr-TR"/>
        </w:rPr>
        <w:t>örn</w:t>
      </w:r>
      <w:proofErr w:type="spellEnd"/>
      <w:r w:rsidRPr="00C65629">
        <w:rPr>
          <w:rFonts w:ascii="Montserrat" w:eastAsia="Times New Roman" w:hAnsi="Montserrat" w:cs="Times New Roman"/>
          <w:color w:val="464646"/>
          <w:sz w:val="21"/>
          <w:szCs w:val="21"/>
          <w:lang w:eastAsia="tr-TR"/>
        </w:rPr>
        <w:t>. oturumunuzu açık tutmak, dinamik içeriği yerleştirmek vb.);</w:t>
      </w:r>
      <w:r w:rsidRPr="00C65629">
        <w:rPr>
          <w:rFonts w:ascii="Montserrat" w:eastAsia="Times New Roman" w:hAnsi="Montserrat" w:cs="Times New Roman"/>
          <w:color w:val="464646"/>
          <w:sz w:val="21"/>
          <w:szCs w:val="21"/>
          <w:lang w:eastAsia="tr-TR"/>
        </w:rPr>
        <w:br/>
        <w:t>- Web sitemizin ziyaretçilerimiz tarafından nasıl kullanıldığı hakkında en çok tıklanan bağlantılar, en çok ziyaret edilen sayfalar, görüntülenen hata mesajı sayısı gibi, şahsa özel olmayan, genel bilgiler toplamak ve bu bilgileri analiz ederek hatalı sayfaları işler hale getirmek, web sitemizi geliştirmek, tercih edilmeyen sayfaları kaldırmak veya iyileştirmek.</w:t>
      </w:r>
      <w:proofErr w:type="gramEnd"/>
    </w:p>
    <w:p w14:paraId="0A89915D" w14:textId="4DFC1E4E"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Çerezler üzerinden topladığımız veriler, kimliğinizin belirlenmesi, şahsınıza özel profilleme ve hedefleme yapılması veya web sitemiz haricindeki internet faaliyetlerinizin takibi amacıyla </w:t>
      </w:r>
      <w:r w:rsidRPr="00C65629">
        <w:rPr>
          <w:rFonts w:ascii="Montserrat" w:eastAsia="Times New Roman" w:hAnsi="Montserrat" w:cs="Times New Roman"/>
          <w:b/>
          <w:bCs/>
          <w:color w:val="464646"/>
          <w:sz w:val="21"/>
          <w:szCs w:val="21"/>
          <w:lang w:eastAsia="tr-TR"/>
        </w:rPr>
        <w:t>kullanılmamaktadır.</w:t>
      </w:r>
      <w:r w:rsidRPr="00C65629">
        <w:rPr>
          <w:rFonts w:ascii="Montserrat" w:eastAsia="Times New Roman" w:hAnsi="Montserrat" w:cs="Times New Roman"/>
          <w:color w:val="464646"/>
          <w:sz w:val="21"/>
          <w:szCs w:val="21"/>
          <w:lang w:eastAsia="tr-TR"/>
        </w:rPr>
        <w:t xml:space="preserve"> Çerezler bu </w:t>
      </w:r>
      <w:proofErr w:type="spellStart"/>
      <w:r w:rsidRPr="00C65629">
        <w:rPr>
          <w:rFonts w:ascii="Montserrat" w:eastAsia="Times New Roman" w:hAnsi="Montserrat" w:cs="Times New Roman"/>
          <w:color w:val="464646"/>
          <w:sz w:val="21"/>
          <w:szCs w:val="21"/>
          <w:lang w:eastAsia="tr-TR"/>
        </w:rPr>
        <w:t>Politika’da</w:t>
      </w:r>
      <w:proofErr w:type="spellEnd"/>
      <w:r w:rsidRPr="00C65629">
        <w:rPr>
          <w:rFonts w:ascii="Montserrat" w:eastAsia="Times New Roman" w:hAnsi="Montserrat" w:cs="Times New Roman"/>
          <w:color w:val="464646"/>
          <w:sz w:val="21"/>
          <w:szCs w:val="21"/>
          <w:lang w:eastAsia="tr-TR"/>
        </w:rPr>
        <w:t xml:space="preserve"> belirtilen amaçlar dışında kullanılmamakta olup tüm ilgili işlemler veri koruma mevzuatına uygun olarak yürütülmektedir. Kişisel verilerinizin tarafımızca işlenmesi hakkında daha detaylı bilgi için lütfen </w:t>
      </w:r>
      <w:hyperlink r:id="rId6" w:tgtFrame="_blank" w:history="1">
        <w:r w:rsidRPr="00C65629">
          <w:rPr>
            <w:rFonts w:ascii="Montserrat" w:eastAsia="Times New Roman" w:hAnsi="Montserrat" w:cs="Times New Roman"/>
            <w:b/>
            <w:bCs/>
            <w:color w:val="1E87F0"/>
            <w:sz w:val="21"/>
            <w:szCs w:val="21"/>
            <w:u w:val="single"/>
            <w:lang w:eastAsia="tr-TR"/>
          </w:rPr>
          <w:t xml:space="preserve">Aydınlatma </w:t>
        </w:r>
        <w:proofErr w:type="spellStart"/>
        <w:r w:rsidRPr="00C65629">
          <w:rPr>
            <w:rFonts w:ascii="Montserrat" w:eastAsia="Times New Roman" w:hAnsi="Montserrat" w:cs="Times New Roman"/>
            <w:b/>
            <w:bCs/>
            <w:color w:val="1E87F0"/>
            <w:sz w:val="21"/>
            <w:szCs w:val="21"/>
            <w:u w:val="single"/>
            <w:lang w:eastAsia="tr-TR"/>
          </w:rPr>
          <w:t>Metni</w:t>
        </w:r>
      </w:hyperlink>
      <w:r w:rsidRPr="00C65629">
        <w:rPr>
          <w:rFonts w:ascii="Montserrat" w:eastAsia="Times New Roman" w:hAnsi="Montserrat" w:cs="Times New Roman"/>
          <w:color w:val="464646"/>
          <w:sz w:val="21"/>
          <w:szCs w:val="21"/>
          <w:lang w:eastAsia="tr-TR"/>
        </w:rPr>
        <w:t>’ni</w:t>
      </w:r>
      <w:proofErr w:type="spellEnd"/>
      <w:r w:rsidRPr="00C65629">
        <w:rPr>
          <w:rFonts w:ascii="Montserrat" w:eastAsia="Times New Roman" w:hAnsi="Montserrat" w:cs="Times New Roman"/>
          <w:color w:val="464646"/>
          <w:sz w:val="21"/>
          <w:szCs w:val="21"/>
          <w:lang w:eastAsia="tr-TR"/>
        </w:rPr>
        <w:t xml:space="preserve"> okuyunuz.</w:t>
      </w:r>
    </w:p>
    <w:p w14:paraId="5A9A65C4"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t>4. Çerez Türleri</w:t>
      </w:r>
    </w:p>
    <w:tbl>
      <w:tblPr>
        <w:tblW w:w="10950" w:type="dxa"/>
        <w:tblInd w:w="-944" w:type="dxa"/>
        <w:shd w:val="clear" w:color="auto" w:fill="FFFFFF"/>
        <w:tblCellMar>
          <w:top w:w="15" w:type="dxa"/>
          <w:left w:w="15" w:type="dxa"/>
          <w:bottom w:w="15" w:type="dxa"/>
          <w:right w:w="15" w:type="dxa"/>
        </w:tblCellMar>
        <w:tblLook w:val="04A0" w:firstRow="1" w:lastRow="0" w:firstColumn="1" w:lastColumn="0" w:noHBand="0" w:noVBand="1"/>
      </w:tblPr>
      <w:tblGrid>
        <w:gridCol w:w="1575"/>
        <w:gridCol w:w="9375"/>
      </w:tblGrid>
      <w:tr w:rsidR="00C65629" w:rsidRPr="00C65629" w14:paraId="27AC0F1B" w14:textId="77777777" w:rsidTr="00C65629">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703EE6E4"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b/>
                <w:bCs/>
                <w:sz w:val="21"/>
                <w:szCs w:val="21"/>
                <w:lang w:eastAsia="tr-TR"/>
              </w:rPr>
              <w:t>Çerez Türü</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82CBF1A"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b/>
                <w:bCs/>
                <w:sz w:val="21"/>
                <w:szCs w:val="21"/>
                <w:lang w:eastAsia="tr-TR"/>
              </w:rPr>
              <w:t>Açıklama</w:t>
            </w:r>
          </w:p>
        </w:tc>
      </w:tr>
      <w:tr w:rsidR="00C65629" w:rsidRPr="00C65629" w14:paraId="792DBB1D"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ECC3D4D"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Oturum Çerezleri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C58792E"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Oturum çerezleri, internet sitesini kullanımınız sırasında geçerli olan çerezler olup web tarayıcı kapatılıncaya kadar geçerliliklerini korurlar.</w:t>
            </w:r>
          </w:p>
        </w:tc>
      </w:tr>
      <w:tr w:rsidR="00C65629" w:rsidRPr="00C65629" w14:paraId="4EAD69B4"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A704CD5"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lastRenderedPageBreak/>
              <w:t>Kalıcı Çerezler</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140669C"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Bu çerezler tarayıcınızda saklanan ve tarafınızca silininceye dek veya son kullanım tarihine kadar geçerliliğini koruyan çerezlerdir.</w:t>
            </w:r>
          </w:p>
        </w:tc>
      </w:tr>
      <w:tr w:rsidR="00C65629" w:rsidRPr="00C65629" w14:paraId="39CA9BEB"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DBD021E"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Zorunlu Çerezler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707300A"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İnternet sitesinin düzgün bir şekilde çalışabilmesi, sitenin özelliklerinden ve sunulan hizmetlerden yararlanabilmeniz için kullanımı mecburi olan çerezlerdir.</w:t>
            </w:r>
          </w:p>
        </w:tc>
      </w:tr>
      <w:tr w:rsidR="00C65629" w:rsidRPr="00C65629" w14:paraId="4A0637AE"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CCC4743"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Fonksiyonel Çerezler</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3D6945B"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Bu çerezler web sitesinin daha zengin işlevsellik ve kişiselleştirme sunmasına olanak sağlar. Bunlar firmamız veya sayfamıza hizmetlerini eklediğimiz üçüncü taraf tedarikçiler tarafından yerleştirilebilir. Bu çerezler size sitemizde önceki ziyaret ve seçimlerinize dayanarak daha kişisel bir deneyim sunmayı amaçlar. Bu çerezlere izin vermediğiniz takdirde bazı hizmetler, hatta hiçbir hizmet düzgün çalışmayabilir.</w:t>
            </w:r>
          </w:p>
        </w:tc>
      </w:tr>
      <w:tr w:rsidR="00C65629" w:rsidRPr="00C65629" w14:paraId="5AE7A74D"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B92F922"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Pazarlama Çerezleri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06C6EEA"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 xml:space="preserve">Bu çerezler reklam </w:t>
            </w:r>
            <w:proofErr w:type="gramStart"/>
            <w:r w:rsidRPr="00C65629">
              <w:rPr>
                <w:rFonts w:ascii="Arial" w:eastAsia="Times New Roman" w:hAnsi="Arial" w:cs="Arial"/>
                <w:sz w:val="21"/>
                <w:szCs w:val="21"/>
                <w:lang w:eastAsia="tr-TR"/>
              </w:rPr>
              <w:t>partnerlerimiz</w:t>
            </w:r>
            <w:proofErr w:type="gramEnd"/>
            <w:r w:rsidRPr="00C65629">
              <w:rPr>
                <w:rFonts w:ascii="Arial" w:eastAsia="Times New Roman" w:hAnsi="Arial" w:cs="Arial"/>
                <w:sz w:val="21"/>
                <w:szCs w:val="21"/>
                <w:lang w:eastAsia="tr-TR"/>
              </w:rPr>
              <w:t xml:space="preserve"> tarafından sitemiz üzerinden yerleştirilebilir. Bunlar söz konusu şirketler tarafından ilgi alanlarınızın bir </w:t>
            </w:r>
            <w:proofErr w:type="gramStart"/>
            <w:r w:rsidRPr="00C65629">
              <w:rPr>
                <w:rFonts w:ascii="Arial" w:eastAsia="Times New Roman" w:hAnsi="Arial" w:cs="Arial"/>
                <w:sz w:val="21"/>
                <w:szCs w:val="21"/>
                <w:lang w:eastAsia="tr-TR"/>
              </w:rPr>
              <w:t>profilini</w:t>
            </w:r>
            <w:proofErr w:type="gramEnd"/>
            <w:r w:rsidRPr="00C65629">
              <w:rPr>
                <w:rFonts w:ascii="Arial" w:eastAsia="Times New Roman" w:hAnsi="Arial" w:cs="Arial"/>
                <w:sz w:val="21"/>
                <w:szCs w:val="21"/>
                <w:lang w:eastAsia="tr-TR"/>
              </w:rPr>
              <w:t xml:space="preserve"> oluşturmak ve size diğer sitelerdeki ilgili reklamları göstermek amacıyla kullanılabilir ve paylaşılabilir. Bu işlem, tarayıcınızı ve internet cihazınızı benzersiz biçimde tanımlamaya dayalıdır. Bu çerezlere izin vermediğiniz takdirde, hedefli reklamları daha az görebileceksiniz.</w:t>
            </w:r>
          </w:p>
        </w:tc>
      </w:tr>
    </w:tbl>
    <w:p w14:paraId="040A19D5" w14:textId="321895FE" w:rsidR="00C65629" w:rsidRPr="00C65629" w:rsidRDefault="00811C63" w:rsidP="00C65629">
      <w:pPr>
        <w:shd w:val="clear" w:color="auto" w:fill="FFFFFF"/>
        <w:spacing w:after="312" w:line="450" w:lineRule="atLeast"/>
        <w:rPr>
          <w:rFonts w:ascii="Montserrat" w:eastAsia="Times New Roman" w:hAnsi="Montserrat" w:cs="Times New Roman"/>
          <w:color w:val="464646"/>
          <w:sz w:val="21"/>
          <w:szCs w:val="21"/>
          <w:lang w:eastAsia="tr-TR"/>
        </w:rPr>
      </w:pPr>
      <w:r>
        <w:rPr>
          <w:rFonts w:ascii="Montserrat" w:eastAsia="Times New Roman" w:hAnsi="Montserrat" w:cs="Times New Roman"/>
          <w:color w:val="464646"/>
          <w:sz w:val="21"/>
          <w:szCs w:val="21"/>
          <w:lang w:eastAsia="tr-TR"/>
        </w:rPr>
        <w:t xml:space="preserve">WİNPERAX CAM BALKON </w:t>
      </w:r>
      <w:r w:rsidR="00C65629" w:rsidRPr="00C65629">
        <w:rPr>
          <w:rFonts w:ascii="Montserrat" w:eastAsia="Times New Roman" w:hAnsi="Montserrat" w:cs="Times New Roman"/>
          <w:color w:val="464646"/>
          <w:sz w:val="21"/>
          <w:szCs w:val="21"/>
          <w:lang w:eastAsia="tr-TR"/>
        </w:rPr>
        <w:t>’in internet sayfasında çeşitli çerezler kullanılmakta bu çerezler ilgili bilgiler;</w:t>
      </w:r>
    </w:p>
    <w:p w14:paraId="128DABB1"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t>Fonksiyonel Çerezler</w:t>
      </w:r>
      <w:r w:rsidRPr="00C65629">
        <w:rPr>
          <w:rFonts w:ascii="Montserrat" w:eastAsia="Times New Roman" w:hAnsi="Montserrat" w:cs="Times New Roman"/>
          <w:color w:val="464646"/>
          <w:sz w:val="21"/>
          <w:szCs w:val="21"/>
          <w:lang w:eastAsia="tr-TR"/>
        </w:rPr>
        <w:br/>
        <w:t>Bu çerezler web sitesinin daha zengin işlevsellik ve kişiselleştirme sunmasına olanak sağlar. Bunlar firmamız veya sayfamıza hizmetlerini eklediğimiz üçüncü taraf tedarikçiler tarafından yerleştirilebilir. Bu çerezler size sitemizde önceki ziyaret ve seçimlerinize dayanarak daha kişisel bir deneyim sunmayı amaçlar. Bu çerezlere izin vermediğiniz takdirde bazı hizmetler, hatta hiçbir hizmet düzgün çalışmayabilir.</w:t>
      </w:r>
    </w:p>
    <w:p w14:paraId="60005853" w14:textId="2E1F114D"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lastRenderedPageBreak/>
        <w:t>Fonksiyonel çerezlerin kullanımına onay vermeniz halinde Kişisel Verilerin 6698 Sayılı Kişisel Verilerin Korunması Kanunu ve </w:t>
      </w:r>
      <w:hyperlink r:id="rId7" w:tgtFrame="_blank" w:history="1">
        <w:r w:rsidR="00811C63">
          <w:rPr>
            <w:rFonts w:ascii="Montserrat" w:eastAsia="Times New Roman" w:hAnsi="Montserrat" w:cs="Times New Roman"/>
            <w:b/>
            <w:bCs/>
            <w:color w:val="1E87F0"/>
            <w:sz w:val="21"/>
            <w:szCs w:val="21"/>
            <w:lang w:eastAsia="tr-TR"/>
          </w:rPr>
          <w:t xml:space="preserve">WİNPERAX CAM </w:t>
        </w:r>
        <w:proofErr w:type="gramStart"/>
        <w:r w:rsidR="00811C63">
          <w:rPr>
            <w:rFonts w:ascii="Montserrat" w:eastAsia="Times New Roman" w:hAnsi="Montserrat" w:cs="Times New Roman"/>
            <w:b/>
            <w:bCs/>
            <w:color w:val="1E87F0"/>
            <w:sz w:val="21"/>
            <w:szCs w:val="21"/>
            <w:lang w:eastAsia="tr-TR"/>
          </w:rPr>
          <w:t xml:space="preserve">BALKON </w:t>
        </w:r>
        <w:r>
          <w:rPr>
            <w:rFonts w:ascii="Montserrat" w:eastAsia="Times New Roman" w:hAnsi="Montserrat" w:cs="Times New Roman"/>
            <w:b/>
            <w:bCs/>
            <w:color w:val="1E87F0"/>
            <w:sz w:val="21"/>
            <w:szCs w:val="21"/>
            <w:lang w:eastAsia="tr-TR"/>
          </w:rPr>
          <w:t xml:space="preserve"> </w:t>
        </w:r>
        <w:r w:rsidRPr="00C65629">
          <w:rPr>
            <w:rFonts w:ascii="Montserrat" w:eastAsia="Times New Roman" w:hAnsi="Montserrat" w:cs="Times New Roman"/>
            <w:b/>
            <w:bCs/>
            <w:color w:val="1E87F0"/>
            <w:sz w:val="21"/>
            <w:szCs w:val="21"/>
            <w:lang w:eastAsia="tr-TR"/>
          </w:rPr>
          <w:t>Kişisel</w:t>
        </w:r>
        <w:proofErr w:type="gramEnd"/>
        <w:r w:rsidRPr="00C65629">
          <w:rPr>
            <w:rFonts w:ascii="Montserrat" w:eastAsia="Times New Roman" w:hAnsi="Montserrat" w:cs="Times New Roman"/>
            <w:b/>
            <w:bCs/>
            <w:color w:val="1E87F0"/>
            <w:sz w:val="21"/>
            <w:szCs w:val="21"/>
            <w:lang w:eastAsia="tr-TR"/>
          </w:rPr>
          <w:t xml:space="preserve"> Verilerin Korunması ve İşlenmesi Politikası</w:t>
        </w:r>
      </w:hyperlink>
      <w:r w:rsidRPr="00C65629">
        <w:rPr>
          <w:rFonts w:ascii="Montserrat" w:eastAsia="Times New Roman" w:hAnsi="Montserrat" w:cs="Times New Roman"/>
          <w:color w:val="464646"/>
          <w:sz w:val="21"/>
          <w:szCs w:val="21"/>
          <w:lang w:eastAsia="tr-TR"/>
        </w:rPr>
        <w:t xml:space="preserve">’ </w:t>
      </w:r>
      <w:proofErr w:type="spellStart"/>
      <w:r w:rsidRPr="00C65629">
        <w:rPr>
          <w:rFonts w:ascii="Montserrat" w:eastAsia="Times New Roman" w:hAnsi="Montserrat" w:cs="Times New Roman"/>
          <w:color w:val="464646"/>
          <w:sz w:val="21"/>
          <w:szCs w:val="21"/>
          <w:lang w:eastAsia="tr-TR"/>
        </w:rPr>
        <w:t>na</w:t>
      </w:r>
      <w:proofErr w:type="spellEnd"/>
      <w:r w:rsidRPr="00C65629">
        <w:rPr>
          <w:rFonts w:ascii="Montserrat" w:eastAsia="Times New Roman" w:hAnsi="Montserrat" w:cs="Times New Roman"/>
          <w:color w:val="464646"/>
          <w:sz w:val="21"/>
          <w:szCs w:val="21"/>
          <w:lang w:eastAsia="tr-TR"/>
        </w:rPr>
        <w:t xml:space="preserve"> uygun olarak işlenecektir.</w:t>
      </w:r>
    </w:p>
    <w:tbl>
      <w:tblPr>
        <w:tblW w:w="10950" w:type="dxa"/>
        <w:tblInd w:w="-944" w:type="dxa"/>
        <w:shd w:val="clear" w:color="auto" w:fill="FFFFFF"/>
        <w:tblCellMar>
          <w:top w:w="15" w:type="dxa"/>
          <w:left w:w="15" w:type="dxa"/>
          <w:bottom w:w="15" w:type="dxa"/>
          <w:right w:w="15" w:type="dxa"/>
        </w:tblCellMar>
        <w:tblLook w:val="04A0" w:firstRow="1" w:lastRow="0" w:firstColumn="1" w:lastColumn="0" w:noHBand="0" w:noVBand="1"/>
      </w:tblPr>
      <w:tblGrid>
        <w:gridCol w:w="2388"/>
        <w:gridCol w:w="7118"/>
        <w:gridCol w:w="1444"/>
      </w:tblGrid>
      <w:tr w:rsidR="00C65629" w:rsidRPr="00C65629" w14:paraId="20EFCDF4" w14:textId="77777777" w:rsidTr="00C65629">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8495CBF"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b/>
                <w:bCs/>
                <w:sz w:val="21"/>
                <w:szCs w:val="21"/>
                <w:lang w:eastAsia="tr-TR"/>
              </w:rPr>
              <w:t>Çerezin Adı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177B0C8"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b/>
                <w:bCs/>
                <w:sz w:val="21"/>
                <w:szCs w:val="21"/>
                <w:lang w:eastAsia="tr-TR"/>
              </w:rPr>
              <w:t>Kullanım Amacı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7C58E45"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b/>
                <w:bCs/>
                <w:sz w:val="21"/>
                <w:szCs w:val="21"/>
                <w:lang w:eastAsia="tr-TR"/>
              </w:rPr>
              <w:t>Saklama Süresi</w:t>
            </w:r>
          </w:p>
        </w:tc>
      </w:tr>
      <w:tr w:rsidR="00C65629" w:rsidRPr="00C65629" w14:paraId="75C80DCF"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ABCC343"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_</w:t>
            </w:r>
            <w:proofErr w:type="spellStart"/>
            <w:r w:rsidRPr="00C65629">
              <w:rPr>
                <w:rFonts w:ascii="Arial" w:eastAsia="Times New Roman" w:hAnsi="Arial" w:cs="Arial"/>
                <w:sz w:val="21"/>
                <w:szCs w:val="21"/>
                <w:lang w:eastAsia="tr-TR"/>
              </w:rPr>
              <w:t>ga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69BAEF8"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 xml:space="preserve">Google </w:t>
            </w:r>
            <w:proofErr w:type="spellStart"/>
            <w:r w:rsidRPr="00C65629">
              <w:rPr>
                <w:rFonts w:ascii="Arial" w:eastAsia="Times New Roman" w:hAnsi="Arial" w:cs="Arial"/>
                <w:sz w:val="21"/>
                <w:szCs w:val="21"/>
                <w:lang w:eastAsia="tr-TR"/>
              </w:rPr>
              <w:t>Analytics</w:t>
            </w:r>
            <w:proofErr w:type="spellEnd"/>
            <w:r w:rsidRPr="00C65629">
              <w:rPr>
                <w:rFonts w:ascii="Arial" w:eastAsia="Times New Roman" w:hAnsi="Arial" w:cs="Arial"/>
                <w:sz w:val="21"/>
                <w:szCs w:val="21"/>
                <w:lang w:eastAsia="tr-TR"/>
              </w:rPr>
              <w:t xml:space="preserve"> Analiz Çerezi, istatistik tutmak amacıyla kullanılır.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D941A77"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2 yıl</w:t>
            </w:r>
          </w:p>
        </w:tc>
      </w:tr>
      <w:tr w:rsidR="00C65629" w:rsidRPr="00C65629" w14:paraId="7013C073"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6C6C273"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_</w:t>
            </w:r>
            <w:proofErr w:type="spellStart"/>
            <w:r w:rsidRPr="00C65629">
              <w:rPr>
                <w:rFonts w:ascii="Arial" w:eastAsia="Times New Roman" w:hAnsi="Arial" w:cs="Arial"/>
                <w:sz w:val="21"/>
                <w:szCs w:val="21"/>
                <w:lang w:eastAsia="tr-TR"/>
              </w:rPr>
              <w:t>gat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21E802E"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İstek oranını azaltmak için kullanılır.</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7284CB6"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1 dakika</w:t>
            </w:r>
          </w:p>
        </w:tc>
      </w:tr>
      <w:tr w:rsidR="00C65629" w:rsidRPr="00C65629" w14:paraId="6C6FA2A3"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0CAEFEB"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_</w:t>
            </w:r>
            <w:proofErr w:type="spellStart"/>
            <w:r w:rsidRPr="00C65629">
              <w:rPr>
                <w:rFonts w:ascii="Arial" w:eastAsia="Times New Roman" w:hAnsi="Arial" w:cs="Arial"/>
                <w:sz w:val="21"/>
                <w:szCs w:val="21"/>
                <w:lang w:eastAsia="tr-TR"/>
              </w:rPr>
              <w:t>gid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462D2D4"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Ziyaretçinin web sitesini nasıl kullandığına ilişkin istatiksel veriler oluşturmak için kullanılan özelleştirilmiş bir kimliği kaydeder.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E3EDB4C"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24 saat</w:t>
            </w:r>
          </w:p>
        </w:tc>
      </w:tr>
      <w:tr w:rsidR="00C65629" w:rsidRPr="00C65629" w14:paraId="40270DD6"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1BF319E"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JSESSIONID</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EDF2B2D"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Cihazınıza rastgele bir oturum anahtarı tanımlar, bu anahtar oturum gerektiren özellikler için gereklidir.</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28840B5"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30 Dakika</w:t>
            </w:r>
          </w:p>
        </w:tc>
      </w:tr>
      <w:tr w:rsidR="00C65629" w:rsidRPr="00C65629" w14:paraId="270C28BC"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54A996C"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YSC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9EC8414"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Spam, dolandırıcılık ve kötüye kullanımı önlemek için kullanılmaktadır. Oturumdaki isteklerin kullanıcı tarafından yapılmasını sağlar.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1939D73"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6 Ay</w:t>
            </w:r>
          </w:p>
        </w:tc>
      </w:tr>
      <w:tr w:rsidR="00C65629" w:rsidRPr="00C65629" w14:paraId="531C7281"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883739D"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VISITOR_INFO1_LIVE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5F7142C"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Kullanıcının Youtube tercihlerini korumak için kullanılır.</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2CD900F"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6-13 Ay</w:t>
            </w:r>
          </w:p>
        </w:tc>
      </w:tr>
    </w:tbl>
    <w:p w14:paraId="05619DCD"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t>Pazarlama Çerezler</w:t>
      </w:r>
      <w:r w:rsidRPr="00C65629">
        <w:rPr>
          <w:rFonts w:ascii="Montserrat" w:eastAsia="Times New Roman" w:hAnsi="Montserrat" w:cs="Times New Roman"/>
          <w:color w:val="464646"/>
          <w:sz w:val="21"/>
          <w:szCs w:val="21"/>
          <w:lang w:eastAsia="tr-TR"/>
        </w:rPr>
        <w:br/>
        <w:t xml:space="preserve">Bu çerezler reklam </w:t>
      </w:r>
      <w:proofErr w:type="gramStart"/>
      <w:r w:rsidRPr="00C65629">
        <w:rPr>
          <w:rFonts w:ascii="Montserrat" w:eastAsia="Times New Roman" w:hAnsi="Montserrat" w:cs="Times New Roman"/>
          <w:color w:val="464646"/>
          <w:sz w:val="21"/>
          <w:szCs w:val="21"/>
          <w:lang w:eastAsia="tr-TR"/>
        </w:rPr>
        <w:t>partnerlerimiz</w:t>
      </w:r>
      <w:proofErr w:type="gramEnd"/>
      <w:r w:rsidRPr="00C65629">
        <w:rPr>
          <w:rFonts w:ascii="Montserrat" w:eastAsia="Times New Roman" w:hAnsi="Montserrat" w:cs="Times New Roman"/>
          <w:color w:val="464646"/>
          <w:sz w:val="21"/>
          <w:szCs w:val="21"/>
          <w:lang w:eastAsia="tr-TR"/>
        </w:rPr>
        <w:t xml:space="preserve"> tarafından sitemiz üzerinden yerleştirilebilir. Bunlar söz konusu şirketler tarafından ilgi alanlarınızın bir </w:t>
      </w:r>
      <w:proofErr w:type="gramStart"/>
      <w:r w:rsidRPr="00C65629">
        <w:rPr>
          <w:rFonts w:ascii="Montserrat" w:eastAsia="Times New Roman" w:hAnsi="Montserrat" w:cs="Times New Roman"/>
          <w:color w:val="464646"/>
          <w:sz w:val="21"/>
          <w:szCs w:val="21"/>
          <w:lang w:eastAsia="tr-TR"/>
        </w:rPr>
        <w:t>profilini</w:t>
      </w:r>
      <w:proofErr w:type="gramEnd"/>
      <w:r w:rsidRPr="00C65629">
        <w:rPr>
          <w:rFonts w:ascii="Montserrat" w:eastAsia="Times New Roman" w:hAnsi="Montserrat" w:cs="Times New Roman"/>
          <w:color w:val="464646"/>
          <w:sz w:val="21"/>
          <w:szCs w:val="21"/>
          <w:lang w:eastAsia="tr-TR"/>
        </w:rPr>
        <w:t xml:space="preserve"> oluşturmak ve size diğer sitelerdeki ilgili reklamları göstermek amacıyla kullanılabilir ve paylaşılabilir. Bu işlem, tarayıcınızı ve internet cihazınızı benzersiz biçimde tanımlamaya dayalıdır. Bu çerezlere izin vermediğiniz takdirde, hedefli reklamları daha az görebileceksiniz.</w:t>
      </w:r>
    </w:p>
    <w:p w14:paraId="0CEF7A46" w14:textId="6294FC4F"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lastRenderedPageBreak/>
        <w:t xml:space="preserve">Pazarlama Çerezlerinin kullanımına onay vermeniz halinde Kişisel Verilerin 6698 Sayılı Kişisel Verilerin Korunması Kanunu ve </w:t>
      </w:r>
      <w:r w:rsidR="00811C63">
        <w:rPr>
          <w:rFonts w:ascii="Montserrat" w:eastAsia="Times New Roman" w:hAnsi="Montserrat" w:cs="Times New Roman"/>
          <w:color w:val="464646"/>
          <w:sz w:val="21"/>
          <w:szCs w:val="21"/>
          <w:lang w:eastAsia="tr-TR"/>
        </w:rPr>
        <w:t xml:space="preserve">WİNPERAX CAM </w:t>
      </w:r>
      <w:proofErr w:type="gramStart"/>
      <w:r w:rsidR="00811C63">
        <w:rPr>
          <w:rFonts w:ascii="Montserrat" w:eastAsia="Times New Roman" w:hAnsi="Montserrat" w:cs="Times New Roman"/>
          <w:color w:val="464646"/>
          <w:sz w:val="21"/>
          <w:szCs w:val="21"/>
          <w:lang w:eastAsia="tr-TR"/>
        </w:rPr>
        <w:t xml:space="preserve">BALKON </w:t>
      </w:r>
      <w:r>
        <w:rPr>
          <w:rFonts w:ascii="Montserrat" w:eastAsia="Times New Roman" w:hAnsi="Montserrat" w:cs="Times New Roman"/>
          <w:color w:val="464646"/>
          <w:sz w:val="21"/>
          <w:szCs w:val="21"/>
          <w:lang w:eastAsia="tr-TR"/>
        </w:rPr>
        <w:t xml:space="preserve"> </w:t>
      </w:r>
      <w:r w:rsidRPr="00C65629">
        <w:rPr>
          <w:rFonts w:ascii="Montserrat" w:eastAsia="Times New Roman" w:hAnsi="Montserrat" w:cs="Times New Roman"/>
          <w:color w:val="464646"/>
          <w:sz w:val="21"/>
          <w:szCs w:val="21"/>
          <w:lang w:eastAsia="tr-TR"/>
        </w:rPr>
        <w:t>Kişisel</w:t>
      </w:r>
      <w:proofErr w:type="gramEnd"/>
      <w:r w:rsidRPr="00C65629">
        <w:rPr>
          <w:rFonts w:ascii="Montserrat" w:eastAsia="Times New Roman" w:hAnsi="Montserrat" w:cs="Times New Roman"/>
          <w:color w:val="464646"/>
          <w:sz w:val="21"/>
          <w:szCs w:val="21"/>
          <w:lang w:eastAsia="tr-TR"/>
        </w:rPr>
        <w:t xml:space="preserve"> Verilerin Korunması ve İşlenmesi Politikası ’</w:t>
      </w:r>
      <w:proofErr w:type="spellStart"/>
      <w:r w:rsidRPr="00C65629">
        <w:rPr>
          <w:rFonts w:ascii="Montserrat" w:eastAsia="Times New Roman" w:hAnsi="Montserrat" w:cs="Times New Roman"/>
          <w:color w:val="464646"/>
          <w:sz w:val="21"/>
          <w:szCs w:val="21"/>
          <w:lang w:eastAsia="tr-TR"/>
        </w:rPr>
        <w:t>na</w:t>
      </w:r>
      <w:proofErr w:type="spellEnd"/>
      <w:r w:rsidRPr="00C65629">
        <w:rPr>
          <w:rFonts w:ascii="Montserrat" w:eastAsia="Times New Roman" w:hAnsi="Montserrat" w:cs="Times New Roman"/>
          <w:color w:val="464646"/>
          <w:sz w:val="21"/>
          <w:szCs w:val="21"/>
          <w:lang w:eastAsia="tr-TR"/>
        </w:rPr>
        <w:t xml:space="preserve"> uygun olarak işlenecektir.</w:t>
      </w:r>
    </w:p>
    <w:tbl>
      <w:tblPr>
        <w:tblW w:w="10950" w:type="dxa"/>
        <w:tblInd w:w="-944" w:type="dxa"/>
        <w:shd w:val="clear" w:color="auto" w:fill="FFFFFF"/>
        <w:tblCellMar>
          <w:top w:w="15" w:type="dxa"/>
          <w:left w:w="15" w:type="dxa"/>
          <w:bottom w:w="15" w:type="dxa"/>
          <w:right w:w="15" w:type="dxa"/>
        </w:tblCellMar>
        <w:tblLook w:val="04A0" w:firstRow="1" w:lastRow="0" w:firstColumn="1" w:lastColumn="0" w:noHBand="0" w:noVBand="1"/>
      </w:tblPr>
      <w:tblGrid>
        <w:gridCol w:w="1478"/>
        <w:gridCol w:w="7573"/>
        <w:gridCol w:w="1899"/>
      </w:tblGrid>
      <w:tr w:rsidR="00C65629" w:rsidRPr="00C65629" w14:paraId="3E5C4949" w14:textId="77777777" w:rsidTr="00C65629">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A3276C4"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b/>
                <w:bCs/>
                <w:sz w:val="21"/>
                <w:szCs w:val="21"/>
                <w:lang w:eastAsia="tr-TR"/>
              </w:rPr>
              <w:t>Çerezin Adı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D0324E7"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b/>
                <w:bCs/>
                <w:sz w:val="21"/>
                <w:szCs w:val="21"/>
                <w:lang w:eastAsia="tr-TR"/>
              </w:rPr>
              <w:t>Kullanım Amacı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CAB9ABE"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b/>
                <w:bCs/>
                <w:sz w:val="21"/>
                <w:szCs w:val="21"/>
                <w:lang w:eastAsia="tr-TR"/>
              </w:rPr>
              <w:t>Saklama Süresi</w:t>
            </w:r>
          </w:p>
        </w:tc>
      </w:tr>
      <w:tr w:rsidR="00C65629" w:rsidRPr="00C65629" w14:paraId="728F14E4" w14:textId="77777777" w:rsidTr="00C6562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75743C53"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NID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73B2EF2"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Reklam ve yeniden hedefleme istatistik ayarlarını kaydetmek için kullanılır.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484B7E2" w14:textId="77777777" w:rsidR="00C65629" w:rsidRPr="00C65629" w:rsidRDefault="00C65629" w:rsidP="00C65629">
            <w:pPr>
              <w:spacing w:after="312" w:line="450" w:lineRule="atLeast"/>
              <w:rPr>
                <w:rFonts w:ascii="Arial" w:eastAsia="Times New Roman" w:hAnsi="Arial" w:cs="Arial"/>
                <w:sz w:val="21"/>
                <w:szCs w:val="21"/>
                <w:lang w:eastAsia="tr-TR"/>
              </w:rPr>
            </w:pPr>
            <w:r w:rsidRPr="00C65629">
              <w:rPr>
                <w:rFonts w:ascii="Arial" w:eastAsia="Times New Roman" w:hAnsi="Arial" w:cs="Arial"/>
                <w:sz w:val="21"/>
                <w:szCs w:val="21"/>
                <w:lang w:eastAsia="tr-TR"/>
              </w:rPr>
              <w:t>6 Ay</w:t>
            </w:r>
          </w:p>
        </w:tc>
      </w:tr>
    </w:tbl>
    <w:p w14:paraId="76216D14"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t>5. Çerezlerin Yönetimi</w:t>
      </w:r>
      <w:r w:rsidRPr="00C65629">
        <w:rPr>
          <w:rFonts w:ascii="Montserrat" w:eastAsia="Times New Roman" w:hAnsi="Montserrat" w:cs="Times New Roman"/>
          <w:color w:val="464646"/>
          <w:sz w:val="21"/>
          <w:szCs w:val="21"/>
          <w:lang w:eastAsia="tr-TR"/>
        </w:rPr>
        <w:br/>
        <w:t>Web tarayıcıları genellikle çerezleri otomatik olarak kabul etmektedir. Web sitemizi kullanabilmek için çerez kullanımı zorunlu değildir, fakat tarayıcınızı çerezleri kabul etmemeye ayarlamanız halinde kullanıcı deneyiminizin kalitesi düşebilir ve sitelerimizin çeşitli işlevleri bozulabilir.</w:t>
      </w:r>
      <w:r w:rsidRPr="00C65629">
        <w:rPr>
          <w:rFonts w:ascii="Montserrat" w:eastAsia="Times New Roman" w:hAnsi="Montserrat" w:cs="Times New Roman"/>
          <w:color w:val="464646"/>
          <w:sz w:val="21"/>
          <w:szCs w:val="21"/>
          <w:lang w:eastAsia="tr-TR"/>
        </w:rPr>
        <w:br/>
      </w:r>
      <w:r w:rsidRPr="00C65629">
        <w:rPr>
          <w:rFonts w:ascii="Montserrat" w:eastAsia="Times New Roman" w:hAnsi="Montserrat" w:cs="Times New Roman"/>
          <w:color w:val="464646"/>
          <w:sz w:val="21"/>
          <w:szCs w:val="21"/>
          <w:lang w:eastAsia="tr-TR"/>
        </w:rPr>
        <w:br/>
        <w:t>Tarayıcınızı; çerezleri tüm siteler veya belirli siteler için engelleyecek şekilde, çerez oluşturulduğunda uyarı verecek şekilde, üçüncü taraf çerezleri engelleyecek şekilde veya tüm çerezleri oturum çerezi gibi sayacak şekilde yapılandırabilirsiniz. Ek olarak, tarayıcınız üzerinden çerezleri silebilir veya tarayıcınızda saklanan çerezlerin listesini ve değerlerini görebilirsiniz. Tarayıcınızın çerez yönetimi işlevleri hakkında detaylı bilgi için lütfen aşağıdaki ilgili linke tıklayarak tarayıcınızın web sitesinden bilgi alınız.</w:t>
      </w:r>
    </w:p>
    <w:p w14:paraId="7B629B03"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t>6. Çerezlerin Kullanılmasını Nasıl Engelleyebilirsiniz?</w:t>
      </w:r>
      <w:r w:rsidRPr="00C65629">
        <w:rPr>
          <w:rFonts w:ascii="Montserrat" w:eastAsia="Times New Roman" w:hAnsi="Montserrat" w:cs="Times New Roman"/>
          <w:color w:val="464646"/>
          <w:sz w:val="21"/>
          <w:szCs w:val="21"/>
          <w:lang w:eastAsia="tr-TR"/>
        </w:rPr>
        <w:br/>
        <w:t xml:space="preserve">Bilgisayarınızda </w:t>
      </w:r>
      <w:proofErr w:type="gramStart"/>
      <w:r w:rsidRPr="00C65629">
        <w:rPr>
          <w:rFonts w:ascii="Montserrat" w:eastAsia="Times New Roman" w:hAnsi="Montserrat" w:cs="Times New Roman"/>
          <w:color w:val="464646"/>
          <w:sz w:val="21"/>
          <w:szCs w:val="21"/>
          <w:lang w:eastAsia="tr-TR"/>
        </w:rPr>
        <w:t>halihazırda</w:t>
      </w:r>
      <w:proofErr w:type="gramEnd"/>
      <w:r w:rsidRPr="00C65629">
        <w:rPr>
          <w:rFonts w:ascii="Montserrat" w:eastAsia="Times New Roman" w:hAnsi="Montserrat" w:cs="Times New Roman"/>
          <w:color w:val="464646"/>
          <w:sz w:val="21"/>
          <w:szCs w:val="21"/>
          <w:lang w:eastAsia="tr-TR"/>
        </w:rPr>
        <w:t xml:space="preserve"> bulunan çerezleri silebilir ve internet gezgininize çerez kaydedilmesini/yerleştirilmesini engelleyebilirsiniz.</w:t>
      </w:r>
    </w:p>
    <w:p w14:paraId="10E1C0F2"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İnternet tarayıcıları çerezleri otomatik olarak kabul edecek şekilde ön tanımlıdır. Çerezleri yönetmek tarayıcıdan tarayıcıya farklılık gösterdiğinden ayrıntılı bilgi almak için tarayıcının veya uygulamanın yardım menüsüne bakabilirsiniz.</w:t>
      </w:r>
    </w:p>
    <w:p w14:paraId="3FB3CB52"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Örnek olarak,</w:t>
      </w:r>
    </w:p>
    <w:p w14:paraId="6F8BE699"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t>"Google Chrome -&gt; Ayarlar -&gt; Gelişmiş -&gt; Gizlilik ve Güvenlik -&gt; Site Ayarları -&gt; Çerezler ve Site Verileri -&gt; Sitelerin çerez verilerini kaydetmelerine ve okumalarına izin ver"</w:t>
      </w:r>
      <w:r w:rsidRPr="00C65629">
        <w:rPr>
          <w:rFonts w:ascii="Montserrat" w:eastAsia="Times New Roman" w:hAnsi="Montserrat" w:cs="Times New Roman"/>
          <w:color w:val="464646"/>
          <w:sz w:val="21"/>
          <w:szCs w:val="21"/>
          <w:lang w:eastAsia="tr-TR"/>
        </w:rPr>
        <w:t> seçeneği ile yönetebilirsiniz.</w:t>
      </w:r>
    </w:p>
    <w:p w14:paraId="651A654E"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lastRenderedPageBreak/>
        <w:t>"Internet Explorer -&gt; Ayarlar -&gt; İnternet Seçenekleri -&gt; Gizlilik -&gt; Gelişmiş ayarlar"</w:t>
      </w:r>
      <w:r w:rsidRPr="00C65629">
        <w:rPr>
          <w:rFonts w:ascii="Montserrat" w:eastAsia="Times New Roman" w:hAnsi="Montserrat" w:cs="Times New Roman"/>
          <w:color w:val="464646"/>
          <w:sz w:val="21"/>
          <w:szCs w:val="21"/>
          <w:lang w:eastAsia="tr-TR"/>
        </w:rPr>
        <w:t> menüsünden yönetebilirsiniz.</w:t>
      </w:r>
    </w:p>
    <w:p w14:paraId="40AD4690"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Çoğu Internet gezgini aşağıdakileri yapmanıza olanak tanır:</w:t>
      </w:r>
    </w:p>
    <w:p w14:paraId="5278EB5C"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Kaydedilmiş çerezleri görüntüleme ve dilediklerinizi silme</w:t>
      </w:r>
    </w:p>
    <w:p w14:paraId="03EA1B97"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Üçüncü taraf çerezleri engelleme</w:t>
      </w:r>
    </w:p>
    <w:p w14:paraId="47312A4D"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Belli sitelerden çerezleri engelleme</w:t>
      </w:r>
    </w:p>
    <w:p w14:paraId="44309986"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Tüm çerezleri engelleme</w:t>
      </w:r>
    </w:p>
    <w:p w14:paraId="177E8372" w14:textId="77777777"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Internet gezginini kapattığınızda tüm çerezleri silme</w:t>
      </w:r>
    </w:p>
    <w:p w14:paraId="6B85771E" w14:textId="06C9459A"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 xml:space="preserve">Veri Sahibi, işbu Çerez </w:t>
      </w:r>
      <w:proofErr w:type="spellStart"/>
      <w:r w:rsidRPr="00C65629">
        <w:rPr>
          <w:rFonts w:ascii="Montserrat" w:eastAsia="Times New Roman" w:hAnsi="Montserrat" w:cs="Times New Roman"/>
          <w:color w:val="464646"/>
          <w:sz w:val="21"/>
          <w:szCs w:val="21"/>
          <w:lang w:eastAsia="tr-TR"/>
        </w:rPr>
        <w:t>Politikası’na</w:t>
      </w:r>
      <w:proofErr w:type="spellEnd"/>
      <w:r w:rsidRPr="00C65629">
        <w:rPr>
          <w:rFonts w:ascii="Montserrat" w:eastAsia="Times New Roman" w:hAnsi="Montserrat" w:cs="Times New Roman"/>
          <w:color w:val="464646"/>
          <w:sz w:val="21"/>
          <w:szCs w:val="21"/>
          <w:lang w:eastAsia="tr-TR"/>
        </w:rPr>
        <w:t xml:space="preserve"> konu bilgilerinin tam, doğru ve güncel olduğunu, bu bilgilerde herhangi bir değişiklik olması halinde bunları derhal güncelleyeceğini taahhüt eder. Veri </w:t>
      </w:r>
      <w:proofErr w:type="spellStart"/>
      <w:r w:rsidRPr="00C65629">
        <w:rPr>
          <w:rFonts w:ascii="Montserrat" w:eastAsia="Times New Roman" w:hAnsi="Montserrat" w:cs="Times New Roman"/>
          <w:color w:val="464646"/>
          <w:sz w:val="21"/>
          <w:szCs w:val="21"/>
          <w:lang w:eastAsia="tr-TR"/>
        </w:rPr>
        <w:t>Sahibi’nin</w:t>
      </w:r>
      <w:proofErr w:type="spellEnd"/>
      <w:r w:rsidRPr="00C65629">
        <w:rPr>
          <w:rFonts w:ascii="Montserrat" w:eastAsia="Times New Roman" w:hAnsi="Montserrat" w:cs="Times New Roman"/>
          <w:color w:val="464646"/>
          <w:sz w:val="21"/>
          <w:szCs w:val="21"/>
          <w:lang w:eastAsia="tr-TR"/>
        </w:rPr>
        <w:t xml:space="preserve"> güncel bilgileri sağlamamış olması halinde </w:t>
      </w:r>
      <w:r w:rsidR="00811C63">
        <w:rPr>
          <w:rFonts w:ascii="Montserrat" w:eastAsia="Times New Roman" w:hAnsi="Montserrat" w:cs="Times New Roman"/>
          <w:color w:val="464646"/>
          <w:sz w:val="21"/>
          <w:szCs w:val="21"/>
          <w:lang w:eastAsia="tr-TR"/>
        </w:rPr>
        <w:t xml:space="preserve">WİNPERAX CAM BALKON </w:t>
      </w:r>
      <w:r w:rsidRPr="00C65629">
        <w:rPr>
          <w:rFonts w:ascii="Montserrat" w:eastAsia="Times New Roman" w:hAnsi="Montserrat" w:cs="Times New Roman"/>
          <w:color w:val="464646"/>
          <w:sz w:val="21"/>
          <w:szCs w:val="21"/>
          <w:lang w:eastAsia="tr-TR"/>
        </w:rPr>
        <w:t>’in herhangi bir sorumluluğu olmayacaktır.</w:t>
      </w:r>
    </w:p>
    <w:p w14:paraId="7A379768" w14:textId="7CF22AF3"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color w:val="464646"/>
          <w:sz w:val="21"/>
          <w:szCs w:val="21"/>
          <w:lang w:eastAsia="tr-TR"/>
        </w:rPr>
        <w:t xml:space="preserve">Veri Sahibi, herhangi bir kişisel verisinin </w:t>
      </w:r>
      <w:r w:rsidR="00811C63">
        <w:rPr>
          <w:rFonts w:ascii="Montserrat" w:eastAsia="Times New Roman" w:hAnsi="Montserrat" w:cs="Times New Roman"/>
          <w:color w:val="464646"/>
          <w:sz w:val="21"/>
          <w:szCs w:val="21"/>
          <w:lang w:eastAsia="tr-TR"/>
        </w:rPr>
        <w:t xml:space="preserve">WİNPERAX CAM BALKON </w:t>
      </w:r>
      <w:r w:rsidRPr="00C65629">
        <w:rPr>
          <w:rFonts w:ascii="Montserrat" w:eastAsia="Times New Roman" w:hAnsi="Montserrat" w:cs="Times New Roman"/>
          <w:color w:val="464646"/>
          <w:sz w:val="21"/>
          <w:szCs w:val="21"/>
          <w:lang w:eastAsia="tr-TR"/>
        </w:rPr>
        <w:t>tarafından kullanılamaması ile sonuçlanacak bir talepte bulunması halinde Site’nin işleyişinden tam olarak faydalanamayabileceğini kabul ile bu kapsamda doğacak her türlü sorumluluğun kendisine ait olacağını beyan eder. </w:t>
      </w:r>
      <w:proofErr w:type="gramStart"/>
      <w:r>
        <w:rPr>
          <w:rFonts w:ascii="Montserrat" w:eastAsia="Times New Roman" w:hAnsi="Montserrat" w:cs="Times New Roman"/>
          <w:b/>
          <w:bCs/>
          <w:color w:val="464646"/>
          <w:sz w:val="21"/>
          <w:szCs w:val="21"/>
          <w:lang w:eastAsia="tr-TR"/>
        </w:rPr>
        <w:t>2</w:t>
      </w:r>
      <w:r w:rsidR="00811C63">
        <w:rPr>
          <w:rFonts w:ascii="Montserrat" w:eastAsia="Times New Roman" w:hAnsi="Montserrat" w:cs="Times New Roman"/>
          <w:b/>
          <w:bCs/>
          <w:color w:val="464646"/>
          <w:sz w:val="21"/>
          <w:szCs w:val="21"/>
          <w:lang w:eastAsia="tr-TR"/>
        </w:rPr>
        <w:t>5</w:t>
      </w:r>
      <w:r w:rsidRPr="00C65629">
        <w:rPr>
          <w:rFonts w:ascii="Montserrat" w:eastAsia="Times New Roman" w:hAnsi="Montserrat" w:cs="Times New Roman"/>
          <w:b/>
          <w:bCs/>
          <w:color w:val="464646"/>
          <w:sz w:val="21"/>
          <w:szCs w:val="21"/>
          <w:lang w:eastAsia="tr-TR"/>
        </w:rPr>
        <w:t>/</w:t>
      </w:r>
      <w:r>
        <w:rPr>
          <w:rFonts w:ascii="Montserrat" w:eastAsia="Times New Roman" w:hAnsi="Montserrat" w:cs="Times New Roman"/>
          <w:b/>
          <w:bCs/>
          <w:color w:val="464646"/>
          <w:sz w:val="21"/>
          <w:szCs w:val="21"/>
          <w:lang w:eastAsia="tr-TR"/>
        </w:rPr>
        <w:t>0</w:t>
      </w:r>
      <w:r w:rsidR="00811C63">
        <w:rPr>
          <w:rFonts w:ascii="Montserrat" w:eastAsia="Times New Roman" w:hAnsi="Montserrat" w:cs="Times New Roman"/>
          <w:b/>
          <w:bCs/>
          <w:color w:val="464646"/>
          <w:sz w:val="21"/>
          <w:szCs w:val="21"/>
          <w:lang w:eastAsia="tr-TR"/>
        </w:rPr>
        <w:t>7</w:t>
      </w:r>
      <w:r w:rsidRPr="00C65629">
        <w:rPr>
          <w:rFonts w:ascii="Montserrat" w:eastAsia="Times New Roman" w:hAnsi="Montserrat" w:cs="Times New Roman"/>
          <w:b/>
          <w:bCs/>
          <w:color w:val="464646"/>
          <w:sz w:val="21"/>
          <w:szCs w:val="21"/>
          <w:lang w:eastAsia="tr-TR"/>
        </w:rPr>
        <w:t>/202</w:t>
      </w:r>
      <w:r w:rsidR="00811C63">
        <w:rPr>
          <w:rFonts w:ascii="Montserrat" w:eastAsia="Times New Roman" w:hAnsi="Montserrat" w:cs="Times New Roman"/>
          <w:b/>
          <w:bCs/>
          <w:color w:val="464646"/>
          <w:sz w:val="21"/>
          <w:szCs w:val="21"/>
          <w:lang w:eastAsia="tr-TR"/>
        </w:rPr>
        <w:t>4</w:t>
      </w:r>
      <w:proofErr w:type="gramEnd"/>
    </w:p>
    <w:p w14:paraId="41B864FF" w14:textId="3D61D759" w:rsidR="00C65629" w:rsidRPr="00C65629" w:rsidRDefault="00C65629" w:rsidP="00C65629">
      <w:pPr>
        <w:shd w:val="clear" w:color="auto" w:fill="FFFFFF"/>
        <w:spacing w:after="312" w:line="450" w:lineRule="atLeast"/>
        <w:rPr>
          <w:rFonts w:ascii="Montserrat" w:eastAsia="Times New Roman" w:hAnsi="Montserrat" w:cs="Times New Roman"/>
          <w:color w:val="464646"/>
          <w:sz w:val="21"/>
          <w:szCs w:val="21"/>
          <w:lang w:eastAsia="tr-TR"/>
        </w:rPr>
      </w:pPr>
      <w:r w:rsidRPr="00C65629">
        <w:rPr>
          <w:rFonts w:ascii="Montserrat" w:eastAsia="Times New Roman" w:hAnsi="Montserrat" w:cs="Times New Roman"/>
          <w:b/>
          <w:bCs/>
          <w:color w:val="464646"/>
          <w:sz w:val="21"/>
          <w:szCs w:val="21"/>
          <w:lang w:eastAsia="tr-TR"/>
        </w:rPr>
        <w:t>7. Çerezler ve Çerez Politikamız Hakkında Daha Fazla Bilgi</w:t>
      </w:r>
      <w:r w:rsidRPr="00C65629">
        <w:rPr>
          <w:rFonts w:ascii="Montserrat" w:eastAsia="Times New Roman" w:hAnsi="Montserrat" w:cs="Times New Roman"/>
          <w:color w:val="464646"/>
          <w:sz w:val="21"/>
          <w:szCs w:val="21"/>
          <w:lang w:eastAsia="tr-TR"/>
        </w:rPr>
        <w:br/>
        <w:t>Çerezler ile ilgili daha detaylı bilgi almak isteyen ziyaretçilerimizin </w:t>
      </w:r>
      <w:hyperlink r:id="rId8" w:tgtFrame="_blank" w:history="1">
        <w:r w:rsidRPr="00C65629">
          <w:rPr>
            <w:rFonts w:ascii="Montserrat" w:eastAsia="Times New Roman" w:hAnsi="Montserrat" w:cs="Times New Roman"/>
            <w:b/>
            <w:bCs/>
            <w:color w:val="1E87F0"/>
            <w:sz w:val="21"/>
            <w:szCs w:val="21"/>
            <w:u w:val="single"/>
            <w:lang w:eastAsia="tr-TR"/>
          </w:rPr>
          <w:t>www.aboutcookies.org</w:t>
        </w:r>
      </w:hyperlink>
      <w:r w:rsidRPr="00C65629">
        <w:rPr>
          <w:rFonts w:ascii="Montserrat" w:eastAsia="Times New Roman" w:hAnsi="Montserrat" w:cs="Times New Roman"/>
          <w:color w:val="464646"/>
          <w:sz w:val="21"/>
          <w:szCs w:val="21"/>
          <w:lang w:eastAsia="tr-TR"/>
        </w:rPr>
        <w:t> (İngilizce) adresini ziyaret etmeleri önerilir.</w:t>
      </w:r>
      <w:r w:rsidRPr="00C65629">
        <w:rPr>
          <w:rFonts w:ascii="Montserrat" w:eastAsia="Times New Roman" w:hAnsi="Montserrat" w:cs="Times New Roman"/>
          <w:color w:val="464646"/>
          <w:sz w:val="21"/>
          <w:szCs w:val="21"/>
          <w:lang w:eastAsia="tr-TR"/>
        </w:rPr>
        <w:br/>
      </w:r>
      <w:r w:rsidRPr="00C65629">
        <w:rPr>
          <w:rFonts w:ascii="Montserrat" w:eastAsia="Times New Roman" w:hAnsi="Montserrat" w:cs="Times New Roman"/>
          <w:color w:val="464646"/>
          <w:sz w:val="21"/>
          <w:szCs w:val="21"/>
          <w:lang w:eastAsia="tr-TR"/>
        </w:rPr>
        <w:br/>
        <w:t>Çerez politikamız hakkında daha fazla bilgi almak isterseniz, aşağıdaki kanallardan biriyle bize ulaşabilirsiniz;</w:t>
      </w:r>
      <w:r w:rsidRPr="00C65629">
        <w:rPr>
          <w:rFonts w:ascii="Montserrat" w:eastAsia="Times New Roman" w:hAnsi="Montserrat" w:cs="Times New Roman"/>
          <w:color w:val="464646"/>
          <w:sz w:val="21"/>
          <w:szCs w:val="21"/>
          <w:lang w:eastAsia="tr-TR"/>
        </w:rPr>
        <w:br/>
        <w:t xml:space="preserve">• Posta yolu ile: </w:t>
      </w:r>
      <w:r w:rsidR="00811C63" w:rsidRPr="00811C63">
        <w:rPr>
          <w:rFonts w:ascii="Montserrat" w:eastAsia="Times New Roman" w:hAnsi="Montserrat" w:cs="Times New Roman"/>
          <w:color w:val="464646"/>
          <w:sz w:val="18"/>
          <w:szCs w:val="18"/>
          <w:lang w:eastAsia="tr-TR"/>
        </w:rPr>
        <w:t>AOSB1 KISIM MAHALLESİ ANTALYA BULVAR NO: 19/ DÖŞEMEALTI ANTALYA</w:t>
      </w:r>
      <w:r w:rsidRPr="00C65629">
        <w:rPr>
          <w:rFonts w:ascii="Montserrat" w:eastAsia="Times New Roman" w:hAnsi="Montserrat" w:cs="Times New Roman"/>
          <w:color w:val="464646"/>
          <w:sz w:val="21"/>
          <w:szCs w:val="21"/>
          <w:lang w:eastAsia="tr-TR"/>
        </w:rPr>
        <w:br/>
        <w:t>• Mail yolu ile</w:t>
      </w:r>
      <w:r w:rsidRPr="00811C63">
        <w:rPr>
          <w:rFonts w:ascii="Montserrat" w:eastAsia="Times New Roman" w:hAnsi="Montserrat" w:cs="Times New Roman"/>
          <w:color w:val="464646"/>
          <w:sz w:val="21"/>
          <w:szCs w:val="21"/>
          <w:lang w:eastAsia="tr-TR"/>
        </w:rPr>
        <w:t>:</w:t>
      </w:r>
      <w:r w:rsidR="00811C63" w:rsidRPr="00811C63">
        <w:rPr>
          <w:rFonts w:ascii="Montserrat" w:eastAsia="Times New Roman" w:hAnsi="Montserrat" w:cs="Times New Roman"/>
          <w:color w:val="464646"/>
          <w:sz w:val="21"/>
          <w:szCs w:val="21"/>
          <w:lang w:eastAsia="tr-TR"/>
        </w:rPr>
        <w:t xml:space="preserve"> </w:t>
      </w:r>
      <w:r w:rsidR="00811C63" w:rsidRPr="00811C63">
        <w:t xml:space="preserve"> </w:t>
      </w:r>
      <w:r w:rsidR="00811C63" w:rsidRPr="00811C63">
        <w:rPr>
          <w:rFonts w:ascii="Montserrat" w:eastAsia="Times New Roman" w:hAnsi="Montserrat" w:cs="Times New Roman"/>
          <w:color w:val="464646"/>
          <w:sz w:val="21"/>
          <w:szCs w:val="21"/>
          <w:lang w:eastAsia="tr-TR"/>
        </w:rPr>
        <w:t>info@winperax.com.tr</w:t>
      </w:r>
    </w:p>
    <w:p w14:paraId="325A571A" w14:textId="77777777" w:rsidR="00976D2A" w:rsidRPr="00C65629" w:rsidRDefault="00976D2A" w:rsidP="00C65629"/>
    <w:sectPr w:rsidR="00976D2A" w:rsidRPr="00C65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tserrat">
    <w:altName w:val="Times New Roman"/>
    <w:charset w:val="A2"/>
    <w:family w:val="auto"/>
    <w:pitch w:val="variable"/>
    <w:sig w:usb0="00000001" w:usb1="00000003" w:usb2="00000000" w:usb3="00000000" w:csb0="00000197"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29"/>
    <w:rsid w:val="006B4B31"/>
    <w:rsid w:val="00811C63"/>
    <w:rsid w:val="00907C17"/>
    <w:rsid w:val="00976D2A"/>
    <w:rsid w:val="00C13F72"/>
    <w:rsid w:val="00C656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6184"/>
  <w15:chartTrackingRefBased/>
  <w15:docId w15:val="{10E6A136-416B-4705-9C74-43262EEB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6562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65629"/>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C65629"/>
    <w:rPr>
      <w:b/>
      <w:bCs/>
    </w:rPr>
  </w:style>
  <w:style w:type="paragraph" w:styleId="NormalWeb">
    <w:name w:val="Normal (Web)"/>
    <w:basedOn w:val="Normal"/>
    <w:uiPriority w:val="99"/>
    <w:semiHidden/>
    <w:unhideWhenUsed/>
    <w:rsid w:val="00C656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65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83052">
      <w:bodyDiv w:val="1"/>
      <w:marLeft w:val="0"/>
      <w:marRight w:val="0"/>
      <w:marTop w:val="0"/>
      <w:marBottom w:val="0"/>
      <w:divBdr>
        <w:top w:val="none" w:sz="0" w:space="0" w:color="auto"/>
        <w:left w:val="none" w:sz="0" w:space="0" w:color="auto"/>
        <w:bottom w:val="none" w:sz="0" w:space="0" w:color="auto"/>
        <w:right w:val="none" w:sz="0" w:space="0" w:color="auto"/>
      </w:divBdr>
    </w:div>
    <w:div w:id="774058289">
      <w:bodyDiv w:val="1"/>
      <w:marLeft w:val="0"/>
      <w:marRight w:val="0"/>
      <w:marTop w:val="0"/>
      <w:marBottom w:val="0"/>
      <w:divBdr>
        <w:top w:val="none" w:sz="0" w:space="0" w:color="auto"/>
        <w:left w:val="none" w:sz="0" w:space="0" w:color="auto"/>
        <w:bottom w:val="none" w:sz="0" w:space="0" w:color="auto"/>
        <w:right w:val="none" w:sz="0" w:space="0" w:color="auto"/>
      </w:divBdr>
    </w:div>
    <w:div w:id="19089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3" Type="http://schemas.openxmlformats.org/officeDocument/2006/relationships/settings" Target="settings.xml"/><Relationship Id="rId7" Type="http://schemas.openxmlformats.org/officeDocument/2006/relationships/hyperlink" Target="https://incefikirler.org/egeprofil/public/files/kisiselverilerinislenmesivekorunmasipolitikasirev0pdf_12-01-2023_08-02-0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inperax.com/" TargetMode="External"/><Relationship Id="rId5" Type="http://schemas.openxmlformats.org/officeDocument/2006/relationships/hyperlink" Target="https://www.egeprofil.com.tr/kisiselverilerinkorunmasi.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FA8E6-9435-4357-9740-D63676D3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9320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eaksu07@gmail.com</dc:creator>
  <cp:keywords/>
  <dc:description/>
  <cp:lastModifiedBy>dosbil</cp:lastModifiedBy>
  <cp:revision>2</cp:revision>
  <dcterms:created xsi:type="dcterms:W3CDTF">2024-08-16T08:23:00Z</dcterms:created>
  <dcterms:modified xsi:type="dcterms:W3CDTF">2024-08-16T08:23:00Z</dcterms:modified>
</cp:coreProperties>
</file>